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BA909" w14:textId="46AB9605" w:rsidR="0078349A" w:rsidRPr="0078349A" w:rsidRDefault="0078349A" w:rsidP="0078349A">
      <w:pPr>
        <w:spacing w:after="100" w:afterAutospacing="1"/>
        <w:jc w:val="center"/>
        <w:outlineLvl w:val="0"/>
        <w:rPr>
          <w:rFonts w:ascii="Segoe UI" w:eastAsia="Times New Roman" w:hAnsi="Segoe UI" w:cs="Segoe UI"/>
          <w:b/>
          <w:bCs/>
          <w:color w:val="5B9BD5" w:themeColor="accent5"/>
          <w:kern w:val="36"/>
          <w:sz w:val="48"/>
          <w:szCs w:val="48"/>
          <w:lang w:eastAsia="en-GB"/>
        </w:rPr>
      </w:pPr>
      <w:proofErr w:type="spellStart"/>
      <w:r w:rsidRPr="0078349A">
        <w:rPr>
          <w:rFonts w:ascii="Segoe UI" w:eastAsia="Times New Roman" w:hAnsi="Segoe UI" w:cs="Segoe UI"/>
          <w:b/>
          <w:bCs/>
          <w:color w:val="5B9BD5" w:themeColor="accent5"/>
          <w:kern w:val="36"/>
          <w:sz w:val="48"/>
          <w:szCs w:val="48"/>
          <w:lang w:eastAsia="en-GB"/>
        </w:rPr>
        <w:t>Meddygfa</w:t>
      </w:r>
      <w:proofErr w:type="spellEnd"/>
      <w:r w:rsidRPr="0078349A">
        <w:rPr>
          <w:rFonts w:ascii="Segoe UI" w:eastAsia="Times New Roman" w:hAnsi="Segoe UI" w:cs="Segoe UI"/>
          <w:b/>
          <w:bCs/>
          <w:color w:val="5B9BD5" w:themeColor="accent5"/>
          <w:kern w:val="36"/>
          <w:sz w:val="48"/>
          <w:szCs w:val="48"/>
          <w:lang w:eastAsia="en-GB"/>
        </w:rPr>
        <w:t xml:space="preserve"> </w:t>
      </w:r>
      <w:proofErr w:type="spellStart"/>
      <w:r w:rsidRPr="0078349A">
        <w:rPr>
          <w:rFonts w:ascii="Segoe UI" w:eastAsia="Times New Roman" w:hAnsi="Segoe UI" w:cs="Segoe UI"/>
          <w:b/>
          <w:bCs/>
          <w:color w:val="5B9BD5" w:themeColor="accent5"/>
          <w:kern w:val="36"/>
          <w:sz w:val="48"/>
          <w:szCs w:val="48"/>
          <w:lang w:eastAsia="en-GB"/>
        </w:rPr>
        <w:t>Penygroes</w:t>
      </w:r>
      <w:proofErr w:type="spellEnd"/>
    </w:p>
    <w:p w14:paraId="3FA718C8" w14:textId="1C309A08" w:rsidR="0078349A" w:rsidRPr="0078349A" w:rsidRDefault="0078349A" w:rsidP="0078349A">
      <w:pPr>
        <w:spacing w:after="100" w:afterAutospacing="1"/>
        <w:jc w:val="center"/>
        <w:outlineLvl w:val="0"/>
        <w:rPr>
          <w:rFonts w:ascii="Segoe UI" w:eastAsia="Times New Roman" w:hAnsi="Segoe UI" w:cs="Segoe UI"/>
          <w:b/>
          <w:bCs/>
          <w:color w:val="5B9BD5" w:themeColor="accent5"/>
          <w:kern w:val="36"/>
          <w:sz w:val="48"/>
          <w:szCs w:val="48"/>
          <w:lang w:eastAsia="en-GB"/>
        </w:rPr>
      </w:pPr>
      <w:r w:rsidRPr="0078349A">
        <w:rPr>
          <w:rFonts w:ascii="Segoe UI" w:eastAsia="Times New Roman" w:hAnsi="Segoe UI" w:cs="Segoe UI"/>
          <w:b/>
          <w:bCs/>
          <w:color w:val="5B9BD5" w:themeColor="accent5"/>
          <w:kern w:val="36"/>
          <w:sz w:val="48"/>
          <w:szCs w:val="48"/>
          <w:lang w:eastAsia="en-GB"/>
        </w:rPr>
        <w:t>Complaints Policy</w:t>
      </w:r>
    </w:p>
    <w:p w14:paraId="12FBA20C" w14:textId="696AA381" w:rsidR="0078349A" w:rsidRPr="0078349A" w:rsidRDefault="0078349A" w:rsidP="0078349A">
      <w:pPr>
        <w:spacing w:after="100" w:afterAutospacing="1"/>
        <w:jc w:val="both"/>
        <w:outlineLvl w:val="4"/>
        <w:rPr>
          <w:rFonts w:ascii="Segoe UI" w:eastAsia="Times New Roman" w:hAnsi="Segoe UI" w:cs="Segoe UI"/>
          <w:color w:val="343A40"/>
          <w:lang w:eastAsia="en-GB"/>
        </w:rPr>
      </w:pPr>
      <w:r w:rsidRPr="0078349A">
        <w:rPr>
          <w:rFonts w:ascii="Segoe UI" w:eastAsia="Times New Roman" w:hAnsi="Segoe UI" w:cs="Segoe UI"/>
          <w:color w:val="343A40"/>
          <w:lang w:eastAsia="en-GB"/>
        </w:rPr>
        <w:t xml:space="preserve">If you have a concern or </w:t>
      </w:r>
      <w:proofErr w:type="gramStart"/>
      <w:r w:rsidRPr="0078349A">
        <w:rPr>
          <w:rFonts w:ascii="Segoe UI" w:eastAsia="Times New Roman" w:hAnsi="Segoe UI" w:cs="Segoe UI"/>
          <w:color w:val="343A40"/>
          <w:lang w:eastAsia="en-GB"/>
        </w:rPr>
        <w:t>comp</w:t>
      </w:r>
      <w:r w:rsidRPr="0078349A">
        <w:rPr>
          <w:rFonts w:ascii="Segoe UI" w:eastAsia="Times New Roman" w:hAnsi="Segoe UI" w:cs="Segoe UI"/>
          <w:color w:val="343A40"/>
          <w:lang w:eastAsia="en-GB"/>
        </w:rPr>
        <w:t>l</w:t>
      </w:r>
      <w:r w:rsidRPr="0078349A">
        <w:rPr>
          <w:rFonts w:ascii="Segoe UI" w:eastAsia="Times New Roman" w:hAnsi="Segoe UI" w:cs="Segoe UI"/>
          <w:color w:val="343A40"/>
          <w:lang w:eastAsia="en-GB"/>
        </w:rPr>
        <w:t>aint</w:t>
      </w:r>
      <w:proofErr w:type="gramEnd"/>
      <w:r w:rsidRPr="0078349A">
        <w:rPr>
          <w:rFonts w:ascii="Segoe UI" w:eastAsia="Times New Roman" w:hAnsi="Segoe UI" w:cs="Segoe UI"/>
          <w:color w:val="343A40"/>
          <w:lang w:eastAsia="en-GB"/>
        </w:rPr>
        <w:t xml:space="preserve"> you should normally ask the Practice to look into it for you, but if you prefer you can ask your Local Health Board. A "Putting Things Right" leaflet is also available. </w:t>
      </w:r>
    </w:p>
    <w:p w14:paraId="5A845A22"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 xml:space="preserve">Our aim is to provide the very best care and treatment we </w:t>
      </w:r>
      <w:proofErr w:type="gramStart"/>
      <w:r w:rsidRPr="0078349A">
        <w:rPr>
          <w:rFonts w:ascii="Segoe UI" w:eastAsia="Times New Roman" w:hAnsi="Segoe UI" w:cs="Segoe UI"/>
          <w:color w:val="343A40"/>
          <w:lang w:eastAsia="en-GB"/>
        </w:rPr>
        <w:t>can</w:t>
      </w:r>
      <w:proofErr w:type="gramEnd"/>
      <w:r w:rsidRPr="0078349A">
        <w:rPr>
          <w:rFonts w:ascii="Segoe UI" w:eastAsia="Times New Roman" w:hAnsi="Segoe UI" w:cs="Segoe UI"/>
          <w:color w:val="343A40"/>
          <w:lang w:eastAsia="en-GB"/>
        </w:rPr>
        <w:t xml:space="preserve"> and it is important that we hear about patient's comments and learn from people's experiences - good or bad. </w:t>
      </w:r>
    </w:p>
    <w:p w14:paraId="2282B7E6"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The Concerns Procedure is designed to ensure that when there is a problem, everything possible is done to resolve it speedily and effectively. </w:t>
      </w:r>
    </w:p>
    <w:p w14:paraId="0BD5BB77"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What you should do if you have a concern</w:t>
      </w:r>
    </w:p>
    <w:p w14:paraId="21856D98" w14:textId="77777777" w:rsidR="0078349A" w:rsidRPr="0078349A" w:rsidRDefault="0078349A" w:rsidP="0078349A">
      <w:pPr>
        <w:numPr>
          <w:ilvl w:val="0"/>
          <w:numId w:val="2"/>
        </w:numPr>
        <w:spacing w:before="100" w:beforeAutospacing="1"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You can raise the matter with a member of staff who will try to resolve it immediately</w:t>
      </w:r>
    </w:p>
    <w:p w14:paraId="16CA1DE3" w14:textId="77777777" w:rsidR="0078349A" w:rsidRPr="0078349A" w:rsidRDefault="0078349A" w:rsidP="0078349A">
      <w:pPr>
        <w:numPr>
          <w:ilvl w:val="0"/>
          <w:numId w:val="2"/>
        </w:numPr>
        <w:spacing w:before="100" w:beforeAutospacing="1"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 xml:space="preserve">If you prefer to deal with someone in the Practice not directly involved, ask to speak to or write to the Practice Manager.  Please note, if your concern is of a clinical nature or involves controlled medications, a </w:t>
      </w:r>
      <w:proofErr w:type="gramStart"/>
      <w:r w:rsidRPr="0078349A">
        <w:rPr>
          <w:rFonts w:ascii="Segoe UI" w:eastAsia="Times New Roman" w:hAnsi="Segoe UI" w:cs="Segoe UI"/>
          <w:color w:val="343A40"/>
          <w:lang w:eastAsia="en-GB"/>
        </w:rPr>
        <w:t>Doctor</w:t>
      </w:r>
      <w:proofErr w:type="gramEnd"/>
      <w:r w:rsidRPr="0078349A">
        <w:rPr>
          <w:rFonts w:ascii="Segoe UI" w:eastAsia="Times New Roman" w:hAnsi="Segoe UI" w:cs="Segoe UI"/>
          <w:color w:val="343A40"/>
          <w:lang w:eastAsia="en-GB"/>
        </w:rPr>
        <w:t xml:space="preserve"> not involved with the concern may be asked to lead the investigation</w:t>
      </w:r>
    </w:p>
    <w:p w14:paraId="62E953BF"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What the Practice will do</w:t>
      </w:r>
    </w:p>
    <w:p w14:paraId="2C3EAEC3" w14:textId="77777777" w:rsidR="0078349A" w:rsidRPr="0078349A" w:rsidRDefault="0078349A" w:rsidP="0078349A">
      <w:pPr>
        <w:numPr>
          <w:ilvl w:val="0"/>
          <w:numId w:val="3"/>
        </w:numPr>
        <w:spacing w:before="100" w:beforeAutospacing="1"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Acknowledge your written concern within two working days, if the matter cannot be satisfactorily resolved immediately </w:t>
      </w:r>
    </w:p>
    <w:p w14:paraId="7BC349A6" w14:textId="77777777" w:rsidR="0078349A" w:rsidRPr="0078349A" w:rsidRDefault="0078349A" w:rsidP="0078349A">
      <w:pPr>
        <w:numPr>
          <w:ilvl w:val="0"/>
          <w:numId w:val="3"/>
        </w:numPr>
        <w:spacing w:before="100" w:beforeAutospacing="1"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Ensure the matter is thoroughly investigated and aim to provide you with a full response within 30 working days.  We will keep you informed of progress if for any reason this timescale cannot be met</w:t>
      </w:r>
    </w:p>
    <w:p w14:paraId="0DED6B34" w14:textId="77777777" w:rsidR="0078349A" w:rsidRPr="0078349A" w:rsidRDefault="0078349A" w:rsidP="0078349A">
      <w:pPr>
        <w:numPr>
          <w:ilvl w:val="0"/>
          <w:numId w:val="3"/>
        </w:numPr>
        <w:spacing w:before="100" w:beforeAutospacing="1"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Provide a response which includes an explanation, an apology, if appropriate, and tells you what action we are taking or have taken to help prevent any similar problems in the future.  We will also offer you the opportunity to meet with the doctor </w:t>
      </w:r>
    </w:p>
    <w:p w14:paraId="68367424"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IF YOU PREFER NOT TO DEAL WITH THE PRACTICE</w:t>
      </w:r>
    </w:p>
    <w:p w14:paraId="0C128982"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Patient Support Services</w:t>
      </w:r>
    </w:p>
    <w:p w14:paraId="3E320071"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 xml:space="preserve">If you would rather not have the Practice </w:t>
      </w:r>
      <w:proofErr w:type="gramStart"/>
      <w:r w:rsidRPr="0078349A">
        <w:rPr>
          <w:rFonts w:ascii="Segoe UI" w:eastAsia="Times New Roman" w:hAnsi="Segoe UI" w:cs="Segoe UI"/>
          <w:color w:val="343A40"/>
          <w:lang w:eastAsia="en-GB"/>
        </w:rPr>
        <w:t>look into</w:t>
      </w:r>
      <w:proofErr w:type="gramEnd"/>
      <w:r w:rsidRPr="0078349A">
        <w:rPr>
          <w:rFonts w:ascii="Segoe UI" w:eastAsia="Times New Roman" w:hAnsi="Segoe UI" w:cs="Segoe UI"/>
          <w:color w:val="343A40"/>
          <w:lang w:eastAsia="en-GB"/>
        </w:rPr>
        <w:t xml:space="preserve"> your concern, you can contact a member of the Hywel </w:t>
      </w:r>
      <w:proofErr w:type="spellStart"/>
      <w:r w:rsidRPr="0078349A">
        <w:rPr>
          <w:rFonts w:ascii="Segoe UI" w:eastAsia="Times New Roman" w:hAnsi="Segoe UI" w:cs="Segoe UI"/>
          <w:color w:val="343A40"/>
          <w:lang w:eastAsia="en-GB"/>
        </w:rPr>
        <w:t>Dda</w:t>
      </w:r>
      <w:proofErr w:type="spellEnd"/>
      <w:r w:rsidRPr="0078349A">
        <w:rPr>
          <w:rFonts w:ascii="Segoe UI" w:eastAsia="Times New Roman" w:hAnsi="Segoe UI" w:cs="Segoe UI"/>
          <w:color w:val="343A40"/>
          <w:lang w:eastAsia="en-GB"/>
        </w:rPr>
        <w:t xml:space="preserve"> University Health Board's </w:t>
      </w:r>
      <w:r w:rsidRPr="0078349A">
        <w:rPr>
          <w:rFonts w:ascii="Segoe UI" w:eastAsia="Times New Roman" w:hAnsi="Segoe UI" w:cs="Segoe UI"/>
          <w:b/>
          <w:bCs/>
          <w:color w:val="343A40"/>
          <w:lang w:eastAsia="en-GB"/>
        </w:rPr>
        <w:t>Patient Support Services Team</w:t>
      </w:r>
      <w:r w:rsidRPr="0078349A">
        <w:rPr>
          <w:rFonts w:ascii="Segoe UI" w:eastAsia="Times New Roman" w:hAnsi="Segoe UI" w:cs="Segoe UI"/>
          <w:color w:val="343A40"/>
          <w:lang w:eastAsia="en-GB"/>
        </w:rPr>
        <w:t>.  You can contact them: </w:t>
      </w:r>
    </w:p>
    <w:p w14:paraId="1F47BC14"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lastRenderedPageBreak/>
        <w:t>Telephone:</w:t>
      </w:r>
      <w:r w:rsidRPr="0078349A">
        <w:rPr>
          <w:rFonts w:ascii="Segoe UI" w:eastAsia="Times New Roman" w:hAnsi="Segoe UI" w:cs="Segoe UI"/>
          <w:color w:val="343A40"/>
          <w:lang w:eastAsia="en-GB"/>
        </w:rPr>
        <w:t> FREEPHONE 0300 0200 159</w:t>
      </w:r>
    </w:p>
    <w:p w14:paraId="1E071A9E"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Write to:</w:t>
      </w:r>
      <w:r w:rsidRPr="0078349A">
        <w:rPr>
          <w:rFonts w:ascii="Segoe UI" w:eastAsia="Times New Roman" w:hAnsi="Segoe UI" w:cs="Segoe UI"/>
          <w:color w:val="343A40"/>
          <w:lang w:eastAsia="en-GB"/>
        </w:rPr>
        <w:t xml:space="preserve"> Freepost Feedback @ Hywel </w:t>
      </w:r>
      <w:proofErr w:type="spellStart"/>
      <w:r w:rsidRPr="0078349A">
        <w:rPr>
          <w:rFonts w:ascii="Segoe UI" w:eastAsia="Times New Roman" w:hAnsi="Segoe UI" w:cs="Segoe UI"/>
          <w:color w:val="343A40"/>
          <w:lang w:eastAsia="en-GB"/>
        </w:rPr>
        <w:t>Dda</w:t>
      </w:r>
      <w:proofErr w:type="spellEnd"/>
      <w:r w:rsidRPr="0078349A">
        <w:rPr>
          <w:rFonts w:ascii="Segoe UI" w:eastAsia="Times New Roman" w:hAnsi="Segoe UI" w:cs="Segoe UI"/>
          <w:color w:val="343A40"/>
          <w:lang w:eastAsia="en-GB"/>
        </w:rPr>
        <w:t xml:space="preserve">, </w:t>
      </w:r>
      <w:proofErr w:type="spellStart"/>
      <w:r w:rsidRPr="0078349A">
        <w:rPr>
          <w:rFonts w:ascii="Segoe UI" w:eastAsia="Times New Roman" w:hAnsi="Segoe UI" w:cs="Segoe UI"/>
          <w:color w:val="343A40"/>
          <w:lang w:eastAsia="en-GB"/>
        </w:rPr>
        <w:t>Withybush</w:t>
      </w:r>
      <w:proofErr w:type="spellEnd"/>
      <w:r w:rsidRPr="0078349A">
        <w:rPr>
          <w:rFonts w:ascii="Segoe UI" w:eastAsia="Times New Roman" w:hAnsi="Segoe UI" w:cs="Segoe UI"/>
          <w:color w:val="343A40"/>
          <w:lang w:eastAsia="en-GB"/>
        </w:rPr>
        <w:t xml:space="preserve"> General Hospital, Fishguard Road, Haverfordwest, SA61 2PZ</w:t>
      </w:r>
    </w:p>
    <w:p w14:paraId="1194E097"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Please contact the Concerns Team with full details of your concern.  However, please note, after reviewing your concern they may feel that it is best dealt with by the Practice.  If you need help telling them about your concern, please let them know, or contact your local Community Health Council (CHC).</w:t>
      </w:r>
    </w:p>
    <w:p w14:paraId="1778B562" w14:textId="77777777" w:rsidR="0078349A" w:rsidRPr="0078349A" w:rsidRDefault="00AF5B3F" w:rsidP="0078349A">
      <w:pPr>
        <w:jc w:val="both"/>
        <w:rPr>
          <w:rFonts w:ascii="Times New Roman" w:eastAsia="Times New Roman" w:hAnsi="Times New Roman" w:cs="Times New Roman"/>
          <w:lang w:eastAsia="en-GB"/>
        </w:rPr>
      </w:pPr>
      <w:r w:rsidRPr="0078349A">
        <w:rPr>
          <w:rFonts w:ascii="Times New Roman" w:eastAsia="Times New Roman" w:hAnsi="Times New Roman" w:cs="Times New Roman"/>
          <w:noProof/>
          <w:lang w:eastAsia="en-GB"/>
        </w:rPr>
        <w:pict w14:anchorId="2A21DEBE">
          <v:rect id="_x0000_i1026" alt="" style="width:450.85pt;height:.05pt;mso-width-percent:0;mso-height-percent:0;mso-width-percent:0;mso-height-percent:0" o:hrpct="999" o:hrstd="t" o:hrnoshade="t" o:hr="t" fillcolor="#343a40" stroked="f"/>
        </w:pict>
      </w:r>
    </w:p>
    <w:p w14:paraId="0CD330BE"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Community Health Council (CHC)</w:t>
      </w:r>
    </w:p>
    <w:p w14:paraId="1D01AF15"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 xml:space="preserve">The CHC provides a FREE and independent advocacy service which </w:t>
      </w:r>
      <w:proofErr w:type="gramStart"/>
      <w:r w:rsidRPr="0078349A">
        <w:rPr>
          <w:rFonts w:ascii="Segoe UI" w:eastAsia="Times New Roman" w:hAnsi="Segoe UI" w:cs="Segoe UI"/>
          <w:color w:val="343A40"/>
          <w:lang w:eastAsia="en-GB"/>
        </w:rPr>
        <w:t>is able to</w:t>
      </w:r>
      <w:proofErr w:type="gramEnd"/>
      <w:r w:rsidRPr="0078349A">
        <w:rPr>
          <w:rFonts w:ascii="Segoe UI" w:eastAsia="Times New Roman" w:hAnsi="Segoe UI" w:cs="Segoe UI"/>
          <w:color w:val="343A40"/>
          <w:lang w:eastAsia="en-GB"/>
        </w:rPr>
        <w:t xml:space="preserve"> help patients or the people acting for them to raise a concern.  The CHC officers can advise you, help you in putting your concern in writing and provide support during the procedure.</w:t>
      </w:r>
    </w:p>
    <w:p w14:paraId="64A68C19"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The contact details for the CHC are: </w:t>
      </w:r>
    </w:p>
    <w:p w14:paraId="64598242"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Telephone:</w:t>
      </w:r>
      <w:r w:rsidRPr="0078349A">
        <w:rPr>
          <w:rFonts w:ascii="Segoe UI" w:eastAsia="Times New Roman" w:hAnsi="Segoe UI" w:cs="Segoe UI"/>
          <w:color w:val="343A40"/>
          <w:lang w:eastAsia="en-GB"/>
        </w:rPr>
        <w:t> 01646 697610 (option 3)</w:t>
      </w:r>
    </w:p>
    <w:p w14:paraId="58E6FC63"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Address:</w:t>
      </w:r>
      <w:r w:rsidRPr="0078349A">
        <w:rPr>
          <w:rFonts w:ascii="Segoe UI" w:eastAsia="Times New Roman" w:hAnsi="Segoe UI" w:cs="Segoe UI"/>
          <w:color w:val="343A40"/>
          <w:lang w:eastAsia="en-GB"/>
        </w:rPr>
        <w:t xml:space="preserve"> Hywel </w:t>
      </w:r>
      <w:proofErr w:type="spellStart"/>
      <w:r w:rsidRPr="0078349A">
        <w:rPr>
          <w:rFonts w:ascii="Segoe UI" w:eastAsia="Times New Roman" w:hAnsi="Segoe UI" w:cs="Segoe UI"/>
          <w:color w:val="343A40"/>
          <w:lang w:eastAsia="en-GB"/>
        </w:rPr>
        <w:t>Dda</w:t>
      </w:r>
      <w:proofErr w:type="spellEnd"/>
      <w:r w:rsidRPr="0078349A">
        <w:rPr>
          <w:rFonts w:ascii="Segoe UI" w:eastAsia="Times New Roman" w:hAnsi="Segoe UI" w:cs="Segoe UI"/>
          <w:color w:val="343A40"/>
          <w:lang w:eastAsia="en-GB"/>
        </w:rPr>
        <w:t xml:space="preserve"> Community Health Council, Suite 5, 1st Floor, Ty </w:t>
      </w:r>
      <w:proofErr w:type="spellStart"/>
      <w:r w:rsidRPr="0078349A">
        <w:rPr>
          <w:rFonts w:ascii="Segoe UI" w:eastAsia="Times New Roman" w:hAnsi="Segoe UI" w:cs="Segoe UI"/>
          <w:color w:val="343A40"/>
          <w:lang w:eastAsia="en-GB"/>
        </w:rPr>
        <w:t>Mydrddin</w:t>
      </w:r>
      <w:proofErr w:type="spellEnd"/>
      <w:r w:rsidRPr="0078349A">
        <w:rPr>
          <w:rFonts w:ascii="Segoe UI" w:eastAsia="Times New Roman" w:hAnsi="Segoe UI" w:cs="Segoe UI"/>
          <w:color w:val="343A40"/>
          <w:lang w:eastAsia="en-GB"/>
        </w:rPr>
        <w:t>, Old Station Road, Carmarthen, SA31 1BT</w:t>
      </w:r>
    </w:p>
    <w:p w14:paraId="306D36B6" w14:textId="77777777" w:rsidR="0078349A" w:rsidRPr="0078349A" w:rsidRDefault="00AF5B3F" w:rsidP="0078349A">
      <w:pPr>
        <w:jc w:val="both"/>
        <w:rPr>
          <w:rFonts w:ascii="Times New Roman" w:eastAsia="Times New Roman" w:hAnsi="Times New Roman" w:cs="Times New Roman"/>
          <w:lang w:eastAsia="en-GB"/>
        </w:rPr>
      </w:pPr>
      <w:r w:rsidRPr="0078349A">
        <w:rPr>
          <w:rFonts w:ascii="Times New Roman" w:eastAsia="Times New Roman" w:hAnsi="Times New Roman" w:cs="Times New Roman"/>
          <w:noProof/>
          <w:lang w:eastAsia="en-GB"/>
        </w:rPr>
        <w:pict w14:anchorId="706AE7DA">
          <v:rect id="_x0000_i1025" alt="" style="width:450.85pt;height:.05pt;mso-width-percent:0;mso-height-percent:0;mso-width-percent:0;mso-height-percent:0" o:hrpct="999" o:hrstd="t" o:hrnoshade="t" o:hr="t" fillcolor="#343a40" stroked="f"/>
        </w:pict>
      </w:r>
    </w:p>
    <w:p w14:paraId="68D8A84D"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If you are still unhappy or dissatisfied</w:t>
      </w:r>
    </w:p>
    <w:p w14:paraId="5ABD770D"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If after dealing with the Practice or the Concerns team you are still not satisfied with the response, you may refer your concern to the </w:t>
      </w:r>
      <w:r w:rsidRPr="0078349A">
        <w:rPr>
          <w:rFonts w:ascii="Segoe UI" w:eastAsia="Times New Roman" w:hAnsi="Segoe UI" w:cs="Segoe UI"/>
          <w:b/>
          <w:bCs/>
          <w:color w:val="343A40"/>
          <w:lang w:eastAsia="en-GB"/>
        </w:rPr>
        <w:t>Public Services Ombudsman for Wales</w:t>
      </w:r>
      <w:r w:rsidRPr="0078349A">
        <w:rPr>
          <w:rFonts w:ascii="Segoe UI" w:eastAsia="Times New Roman" w:hAnsi="Segoe UI" w:cs="Segoe UI"/>
          <w:color w:val="343A40"/>
          <w:lang w:eastAsia="en-GB"/>
        </w:rPr>
        <w:t>. </w:t>
      </w:r>
    </w:p>
    <w:p w14:paraId="318D08D6"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Telephone:</w:t>
      </w:r>
      <w:r w:rsidRPr="0078349A">
        <w:rPr>
          <w:rFonts w:ascii="Segoe UI" w:eastAsia="Times New Roman" w:hAnsi="Segoe UI" w:cs="Segoe UI"/>
          <w:color w:val="343A40"/>
          <w:lang w:eastAsia="en-GB"/>
        </w:rPr>
        <w:t> 0300 790 0203</w:t>
      </w:r>
    </w:p>
    <w:p w14:paraId="0A98CECA"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Website:  </w:t>
      </w:r>
      <w:r w:rsidRPr="0078349A">
        <w:rPr>
          <w:rFonts w:ascii="Segoe UI" w:eastAsia="Times New Roman" w:hAnsi="Segoe UI" w:cs="Segoe UI"/>
          <w:color w:val="343A40"/>
          <w:lang w:eastAsia="en-GB"/>
        </w:rPr>
        <w:t>https://www.ombudsman.wales/</w:t>
      </w:r>
    </w:p>
    <w:p w14:paraId="2F9834DC" w14:textId="50305646"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Write to:</w:t>
      </w:r>
      <w:r w:rsidRPr="0078349A">
        <w:rPr>
          <w:rFonts w:ascii="Segoe UI" w:eastAsia="Times New Roman" w:hAnsi="Segoe UI" w:cs="Segoe UI"/>
          <w:color w:val="343A40"/>
          <w:lang w:eastAsia="en-GB"/>
        </w:rPr>
        <w:t xml:space="preserve"> Public Services Ombudsman for Wales, 1 </w:t>
      </w:r>
      <w:proofErr w:type="spellStart"/>
      <w:r w:rsidRPr="0078349A">
        <w:rPr>
          <w:rFonts w:ascii="Segoe UI" w:eastAsia="Times New Roman" w:hAnsi="Segoe UI" w:cs="Segoe UI"/>
          <w:color w:val="343A40"/>
          <w:lang w:eastAsia="en-GB"/>
        </w:rPr>
        <w:t>Ffordd</w:t>
      </w:r>
      <w:proofErr w:type="spellEnd"/>
      <w:r w:rsidRPr="0078349A">
        <w:rPr>
          <w:rFonts w:ascii="Segoe UI" w:eastAsia="Times New Roman" w:hAnsi="Segoe UI" w:cs="Segoe UI"/>
          <w:color w:val="343A40"/>
          <w:lang w:eastAsia="en-GB"/>
        </w:rPr>
        <w:t xml:space="preserve"> </w:t>
      </w:r>
      <w:proofErr w:type="spellStart"/>
      <w:r w:rsidRPr="0078349A">
        <w:rPr>
          <w:rFonts w:ascii="Segoe UI" w:eastAsia="Times New Roman" w:hAnsi="Segoe UI" w:cs="Segoe UI"/>
          <w:color w:val="343A40"/>
          <w:lang w:eastAsia="en-GB"/>
        </w:rPr>
        <w:t>yr</w:t>
      </w:r>
      <w:proofErr w:type="spellEnd"/>
      <w:r w:rsidRPr="0078349A">
        <w:rPr>
          <w:rFonts w:ascii="Segoe UI" w:eastAsia="Times New Roman" w:hAnsi="Segoe UI" w:cs="Segoe UI"/>
          <w:color w:val="343A40"/>
          <w:lang w:eastAsia="en-GB"/>
        </w:rPr>
        <w:t xml:space="preserve"> Hen </w:t>
      </w:r>
      <w:proofErr w:type="spellStart"/>
      <w:r w:rsidRPr="0078349A">
        <w:rPr>
          <w:rFonts w:ascii="Segoe UI" w:eastAsia="Times New Roman" w:hAnsi="Segoe UI" w:cs="Segoe UI"/>
          <w:color w:val="343A40"/>
          <w:lang w:eastAsia="en-GB"/>
        </w:rPr>
        <w:t>Gae</w:t>
      </w:r>
      <w:proofErr w:type="spellEnd"/>
      <w:r w:rsidRPr="0078349A">
        <w:rPr>
          <w:rFonts w:ascii="Segoe UI" w:eastAsia="Times New Roman" w:hAnsi="Segoe UI" w:cs="Segoe UI"/>
          <w:color w:val="343A40"/>
          <w:lang w:eastAsia="en-GB"/>
        </w:rPr>
        <w:t xml:space="preserve">, </w:t>
      </w:r>
      <w:proofErr w:type="spellStart"/>
      <w:r w:rsidRPr="0078349A">
        <w:rPr>
          <w:rFonts w:ascii="Segoe UI" w:eastAsia="Times New Roman" w:hAnsi="Segoe UI" w:cs="Segoe UI"/>
          <w:color w:val="343A40"/>
          <w:lang w:eastAsia="en-GB"/>
        </w:rPr>
        <w:t>Pencoid</w:t>
      </w:r>
      <w:proofErr w:type="spellEnd"/>
      <w:r w:rsidRPr="0078349A">
        <w:rPr>
          <w:rFonts w:ascii="Segoe UI" w:eastAsia="Times New Roman" w:hAnsi="Segoe UI" w:cs="Segoe UI"/>
          <w:color w:val="343A40"/>
          <w:lang w:eastAsia="en-GB"/>
        </w:rPr>
        <w:t>, CF35 5LJ</w:t>
      </w:r>
    </w:p>
    <w:p w14:paraId="7D30B888"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We want to know when things go wrong, so that we can quickly put them right and improve our services. </w:t>
      </w:r>
    </w:p>
    <w:p w14:paraId="512426BA"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b/>
          <w:bCs/>
          <w:color w:val="343A40"/>
          <w:lang w:eastAsia="en-GB"/>
        </w:rPr>
        <w:t>Important Note</w:t>
      </w:r>
    </w:p>
    <w:p w14:paraId="72EE8802"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lastRenderedPageBreak/>
        <w:t>Should a patient raise a concern, the Practice may need to access the patient's medical records. </w:t>
      </w:r>
    </w:p>
    <w:p w14:paraId="43E497C8"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If you do not want the Practice to access your medical records in the process of investigating your concern, please let the Practice Manager know of this in writing. </w:t>
      </w:r>
    </w:p>
    <w:p w14:paraId="339FB297" w14:textId="77777777" w:rsidR="0078349A" w:rsidRPr="0078349A" w:rsidRDefault="0078349A" w:rsidP="0078349A">
      <w:pPr>
        <w:spacing w:after="100" w:afterAutospacing="1"/>
        <w:jc w:val="both"/>
        <w:rPr>
          <w:rFonts w:ascii="Segoe UI" w:eastAsia="Times New Roman" w:hAnsi="Segoe UI" w:cs="Segoe UI"/>
          <w:color w:val="343A40"/>
          <w:lang w:eastAsia="en-GB"/>
        </w:rPr>
      </w:pPr>
      <w:r w:rsidRPr="0078349A">
        <w:rPr>
          <w:rFonts w:ascii="Segoe UI" w:eastAsia="Times New Roman" w:hAnsi="Segoe UI" w:cs="Segoe UI"/>
          <w:color w:val="343A40"/>
          <w:lang w:eastAsia="en-GB"/>
        </w:rPr>
        <w:t>If after raising your concern, the Practice Manager does not receive your written instructions not to access your medical records, this will be understood to mean you have no objections. </w:t>
      </w:r>
    </w:p>
    <w:p w14:paraId="3E3DADAD" w14:textId="77777777" w:rsidR="005E0671" w:rsidRPr="0078349A" w:rsidRDefault="00000000"/>
    <w:sectPr w:rsidR="005E0671" w:rsidRPr="0078349A" w:rsidSect="000F1A41">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7F107F"/>
    <w:multiLevelType w:val="multilevel"/>
    <w:tmpl w:val="27461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23A611D"/>
    <w:multiLevelType w:val="multilevel"/>
    <w:tmpl w:val="B858AF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27C54B7"/>
    <w:multiLevelType w:val="multilevel"/>
    <w:tmpl w:val="7114A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78100158">
    <w:abstractNumId w:val="1"/>
  </w:num>
  <w:num w:numId="2" w16cid:durableId="1808277144">
    <w:abstractNumId w:val="2"/>
  </w:num>
  <w:num w:numId="3" w16cid:durableId="13770086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49A"/>
    <w:rsid w:val="000F1A41"/>
    <w:rsid w:val="0078349A"/>
    <w:rsid w:val="009A02DD"/>
    <w:rsid w:val="00AF5B3F"/>
    <w:rsid w:val="00C3791F"/>
    <w:rsid w:val="00CD5C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715B8"/>
  <w15:chartTrackingRefBased/>
  <w15:docId w15:val="{4C2F62BF-B9CB-F542-9B48-84B1FC9E9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8349A"/>
    <w:pPr>
      <w:spacing w:before="100" w:beforeAutospacing="1" w:after="100" w:afterAutospacing="1"/>
      <w:outlineLvl w:val="0"/>
    </w:pPr>
    <w:rPr>
      <w:rFonts w:ascii="Times New Roman" w:eastAsia="Times New Roman" w:hAnsi="Times New Roman" w:cs="Times New Roman"/>
      <w:b/>
      <w:bCs/>
      <w:kern w:val="36"/>
      <w:sz w:val="48"/>
      <w:szCs w:val="48"/>
      <w:lang w:eastAsia="en-GB"/>
    </w:rPr>
  </w:style>
  <w:style w:type="paragraph" w:styleId="Heading5">
    <w:name w:val="heading 5"/>
    <w:basedOn w:val="Normal"/>
    <w:link w:val="Heading5Char"/>
    <w:uiPriority w:val="9"/>
    <w:qFormat/>
    <w:rsid w:val="0078349A"/>
    <w:pPr>
      <w:spacing w:before="100" w:beforeAutospacing="1" w:after="100" w:afterAutospacing="1"/>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349A"/>
    <w:rPr>
      <w:rFonts w:ascii="Times New Roman" w:eastAsia="Times New Roman" w:hAnsi="Times New Roman" w:cs="Times New Roman"/>
      <w:b/>
      <w:bCs/>
      <w:kern w:val="36"/>
      <w:sz w:val="48"/>
      <w:szCs w:val="48"/>
      <w:lang w:eastAsia="en-GB"/>
    </w:rPr>
  </w:style>
  <w:style w:type="character" w:customStyle="1" w:styleId="Heading5Char">
    <w:name w:val="Heading 5 Char"/>
    <w:basedOn w:val="DefaultParagraphFont"/>
    <w:link w:val="Heading5"/>
    <w:uiPriority w:val="9"/>
    <w:rsid w:val="0078349A"/>
    <w:rPr>
      <w:rFonts w:ascii="Times New Roman" w:eastAsia="Times New Roman" w:hAnsi="Times New Roman" w:cs="Times New Roman"/>
      <w:b/>
      <w:bCs/>
      <w:sz w:val="20"/>
      <w:szCs w:val="20"/>
      <w:lang w:eastAsia="en-GB"/>
    </w:rPr>
  </w:style>
  <w:style w:type="character" w:styleId="Hyperlink">
    <w:name w:val="Hyperlink"/>
    <w:basedOn w:val="DefaultParagraphFont"/>
    <w:uiPriority w:val="99"/>
    <w:semiHidden/>
    <w:unhideWhenUsed/>
    <w:rsid w:val="0078349A"/>
    <w:rPr>
      <w:color w:val="0000FF"/>
      <w:u w:val="single"/>
    </w:rPr>
  </w:style>
  <w:style w:type="paragraph" w:styleId="NormalWeb">
    <w:name w:val="Normal (Web)"/>
    <w:basedOn w:val="Normal"/>
    <w:uiPriority w:val="99"/>
    <w:semiHidden/>
    <w:unhideWhenUsed/>
    <w:rsid w:val="0078349A"/>
    <w:pPr>
      <w:spacing w:before="100" w:beforeAutospacing="1" w:after="100" w:afterAutospacing="1"/>
    </w:pPr>
    <w:rPr>
      <w:rFonts w:ascii="Times New Roman" w:eastAsia="Times New Roman" w:hAnsi="Times New Roman" w:cs="Times New Roman"/>
      <w:lang w:eastAsia="en-GB"/>
    </w:rPr>
  </w:style>
  <w:style w:type="character" w:styleId="Strong">
    <w:name w:val="Strong"/>
    <w:basedOn w:val="DefaultParagraphFont"/>
    <w:uiPriority w:val="22"/>
    <w:qFormat/>
    <w:rsid w:val="007834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7982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552</Words>
  <Characters>3147</Characters>
  <Application>Microsoft Office Word</Application>
  <DocSecurity>0</DocSecurity>
  <Lines>26</Lines>
  <Paragraphs>7</Paragraphs>
  <ScaleCrop>false</ScaleCrop>
  <Company/>
  <LinksUpToDate>false</LinksUpToDate>
  <CharactersWithSpaces>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Jayne Kinnear</dc:creator>
  <cp:keywords/>
  <dc:description/>
  <cp:lastModifiedBy>Jayne Kinnear</cp:lastModifiedBy>
  <cp:revision>1</cp:revision>
  <dcterms:created xsi:type="dcterms:W3CDTF">2022-08-25T18:18:00Z</dcterms:created>
  <dcterms:modified xsi:type="dcterms:W3CDTF">2022-08-25T18:20:00Z</dcterms:modified>
</cp:coreProperties>
</file>